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i w:val="1"/>
          <w:color w:val="98000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color w:val="980000"/>
          <w:sz w:val="22"/>
          <w:szCs w:val="22"/>
          <w:rtl w:val="0"/>
        </w:rPr>
        <w:t xml:space="preserve">Insert organization letterhead and contact information above.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Title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Company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(if applic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able):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Permanent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Address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Passport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Country of Issuance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*Immigration, Refugees and Citizenship Canada Special Events Code: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Invitation Letter to Visiting Artist or Crew Member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Dear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color w:val="980000"/>
          <w:sz w:val="22"/>
          <w:szCs w:val="22"/>
          <w:rtl w:val="0"/>
        </w:rPr>
        <w:t xml:space="preserve">insert artist’s or crew member’s name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We are delighted to welcome you as [</w:t>
      </w:r>
      <w:r w:rsidDel="00000000" w:rsidR="00000000" w:rsidRPr="00000000">
        <w:rPr>
          <w:rFonts w:ascii="Calibri" w:cs="Calibri" w:eastAsia="Calibri" w:hAnsi="Calibri"/>
          <w:i w:val="1"/>
          <w:color w:val="980000"/>
          <w:sz w:val="22"/>
          <w:szCs w:val="22"/>
          <w:rtl w:val="0"/>
        </w:rPr>
        <w:t xml:space="preserve">insert individual’s role/title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 for the [</w:t>
      </w:r>
      <w:r w:rsidDel="00000000" w:rsidR="00000000" w:rsidRPr="00000000">
        <w:rPr>
          <w:rFonts w:ascii="Calibri" w:cs="Calibri" w:eastAsia="Calibri" w:hAnsi="Calibri"/>
          <w:i w:val="1"/>
          <w:color w:val="980000"/>
          <w:sz w:val="22"/>
          <w:szCs w:val="22"/>
          <w:rtl w:val="0"/>
        </w:rPr>
        <w:t xml:space="preserve">insert event name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], which will be held from [</w:t>
      </w:r>
      <w:r w:rsidDel="00000000" w:rsidR="00000000" w:rsidRPr="00000000">
        <w:rPr>
          <w:rFonts w:ascii="Calibri" w:cs="Calibri" w:eastAsia="Calibri" w:hAnsi="Calibri"/>
          <w:i w:val="1"/>
          <w:color w:val="980000"/>
          <w:sz w:val="22"/>
          <w:szCs w:val="22"/>
          <w:rtl w:val="0"/>
        </w:rPr>
        <w:t xml:space="preserve">insert date(s) of event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 in [</w:t>
      </w:r>
      <w:r w:rsidDel="00000000" w:rsidR="00000000" w:rsidRPr="00000000">
        <w:rPr>
          <w:rFonts w:ascii="Calibri" w:cs="Calibri" w:eastAsia="Calibri" w:hAnsi="Calibri"/>
          <w:i w:val="1"/>
          <w:color w:val="980000"/>
          <w:sz w:val="22"/>
          <w:szCs w:val="22"/>
          <w:rtl w:val="0"/>
        </w:rPr>
        <w:t xml:space="preserve">insert location of event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]. 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i w:val="1"/>
          <w:color w:val="98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980000"/>
          <w:sz w:val="22"/>
          <w:szCs w:val="22"/>
          <w:rtl w:val="0"/>
        </w:rPr>
        <w:t xml:space="preserve">If the event is part of a tour including other Canadian venues, you may provide additional information such as the total number of performances in Canada and the date of the last performance in Canada.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i w:val="1"/>
          <w:color w:val="98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980000"/>
          <w:sz w:val="22"/>
          <w:szCs w:val="22"/>
          <w:rtl w:val="0"/>
        </w:rPr>
        <w:t xml:space="preserve">You should also include details about any costs/expenses you will be covering for the visiting artist or crew member. For example: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We will be covering the cost of fees associated with travel, accommodation, transportation, and conference registration. 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980000"/>
          <w:sz w:val="22"/>
          <w:szCs w:val="22"/>
          <w:rtl w:val="0"/>
        </w:rPr>
        <w:t xml:space="preserve">If you are not covering any costs/expenses for the visiting artist or crew member, please note this in your letter. For example: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We are unable to cover the cost of travel, accommodation, transportation, and conference registration; therefore, these expenses will be your responsibility. 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i w:val="1"/>
          <w:color w:val="98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i w:val="1"/>
          <w:color w:val="98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980000"/>
          <w:sz w:val="22"/>
          <w:szCs w:val="22"/>
          <w:rtl w:val="0"/>
        </w:rPr>
        <w:t xml:space="preserve">Remind the visiting artist or crew member about entry requirements and visa processing: 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Depending on your passport country of issuance,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you will need to meet certain entry requirements in order to visit Canada. Detailed information on travel to Canada, including visitor visa information, can be found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If you are required to apply for a visitor visa, make sure that you submit your application at least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 months or more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depending on the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average processing time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for your passport country of issuance, before your first performance date in Canada. 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i w:val="1"/>
          <w:color w:val="98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980000"/>
          <w:sz w:val="22"/>
          <w:szCs w:val="22"/>
          <w:rtl w:val="0"/>
        </w:rPr>
        <w:t xml:space="preserve">If you are using the artist’s / crew member’s list tracker via the </w:t>
      </w:r>
      <w:hyperlink r:id="rId9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spreadsheet template</w:t>
        </w:r>
      </w:hyperlink>
      <w:r w:rsidDel="00000000" w:rsidR="00000000" w:rsidRPr="00000000">
        <w:rPr>
          <w:rFonts w:ascii="Calibri" w:cs="Calibri" w:eastAsia="Calibri" w:hAnsi="Calibri"/>
          <w:i w:val="1"/>
          <w:color w:val="980000"/>
          <w:sz w:val="22"/>
          <w:szCs w:val="22"/>
          <w:rtl w:val="0"/>
        </w:rPr>
        <w:t xml:space="preserve">, you may edit the above paragraph to specify the latest date by which the letter recipient should submit their visa application.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When you apply for a visitor visa, you might be required to provide biometrics, such as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fingerprints and a photo. Biometric requirements must be met before your visa application can be processed. Further information on whether or not you require biometrics can be found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We look forward to welcoming you to [</w:t>
      </w:r>
      <w:r w:rsidDel="00000000" w:rsidR="00000000" w:rsidRPr="00000000">
        <w:rPr>
          <w:rFonts w:ascii="Calibri" w:cs="Calibri" w:eastAsia="Calibri" w:hAnsi="Calibri"/>
          <w:i w:val="1"/>
          <w:color w:val="980000"/>
          <w:sz w:val="22"/>
          <w:szCs w:val="22"/>
          <w:rtl w:val="0"/>
        </w:rPr>
        <w:t xml:space="preserve">insert event name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 from [</w:t>
      </w:r>
      <w:r w:rsidDel="00000000" w:rsidR="00000000" w:rsidRPr="00000000">
        <w:rPr>
          <w:rFonts w:ascii="Calibri" w:cs="Calibri" w:eastAsia="Calibri" w:hAnsi="Calibri"/>
          <w:i w:val="1"/>
          <w:color w:val="980000"/>
          <w:sz w:val="22"/>
          <w:szCs w:val="22"/>
          <w:rtl w:val="0"/>
        </w:rPr>
        <w:t xml:space="preserve">insert start date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 to [</w:t>
      </w:r>
      <w:r w:rsidDel="00000000" w:rsidR="00000000" w:rsidRPr="00000000">
        <w:rPr>
          <w:rFonts w:ascii="Calibri" w:cs="Calibri" w:eastAsia="Calibri" w:hAnsi="Calibri"/>
          <w:i w:val="1"/>
          <w:color w:val="980000"/>
          <w:sz w:val="22"/>
          <w:szCs w:val="22"/>
          <w:rtl w:val="0"/>
        </w:rPr>
        <w:t xml:space="preserve">insert end date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].  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color w:val="00206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Warmest regards,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980000"/>
          <w:sz w:val="22"/>
          <w:szCs w:val="22"/>
          <w:rtl w:val="0"/>
        </w:rPr>
        <w:t xml:space="preserve">Insert signature.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i w:val="1"/>
          <w:color w:val="98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color w:val="980000"/>
          <w:sz w:val="22"/>
          <w:szCs w:val="22"/>
          <w:vertAlign w:val="baseline"/>
          <w:rtl w:val="0"/>
        </w:rPr>
        <w:t xml:space="preserve">Name</w:t>
      </w:r>
      <w:r w:rsidDel="00000000" w:rsidR="00000000" w:rsidRPr="00000000">
        <w:rPr>
          <w:rFonts w:ascii="Calibri" w:cs="Calibri" w:eastAsia="Calibri" w:hAnsi="Calibri"/>
          <w:i w:val="1"/>
          <w:color w:val="980000"/>
          <w:sz w:val="22"/>
          <w:szCs w:val="22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i w:val="1"/>
          <w:color w:val="98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980000"/>
          <w:sz w:val="22"/>
          <w:szCs w:val="22"/>
          <w:vertAlign w:val="baseline"/>
          <w:rtl w:val="0"/>
        </w:rPr>
        <w:t xml:space="preserve">Title</w:t>
      </w:r>
      <w:r w:rsidDel="00000000" w:rsidR="00000000" w:rsidRPr="00000000">
        <w:rPr>
          <w:rFonts w:ascii="Calibri" w:cs="Calibri" w:eastAsia="Calibri" w:hAnsi="Calibri"/>
          <w:i w:val="1"/>
          <w:color w:val="98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i w:val="1"/>
          <w:color w:val="98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980000"/>
          <w:sz w:val="22"/>
          <w:szCs w:val="22"/>
          <w:rtl w:val="0"/>
        </w:rPr>
        <w:t xml:space="preserve">Organization: 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i w:val="1"/>
          <w:color w:val="98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color w:val="980000"/>
          <w:sz w:val="22"/>
          <w:szCs w:val="22"/>
          <w:vertAlign w:val="baseline"/>
          <w:rtl w:val="0"/>
        </w:rPr>
        <w:t xml:space="preserve">Event </w:t>
      </w:r>
      <w:r w:rsidDel="00000000" w:rsidR="00000000" w:rsidRPr="00000000">
        <w:rPr>
          <w:rFonts w:ascii="Calibri" w:cs="Calibri" w:eastAsia="Calibri" w:hAnsi="Calibri"/>
          <w:i w:val="1"/>
          <w:color w:val="980000"/>
          <w:sz w:val="22"/>
          <w:szCs w:val="22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i w:val="1"/>
          <w:color w:val="980000"/>
          <w:sz w:val="22"/>
          <w:szCs w:val="22"/>
          <w:vertAlign w:val="baseline"/>
          <w:rtl w:val="0"/>
        </w:rPr>
        <w:t xml:space="preserve">ame</w:t>
      </w:r>
      <w:r w:rsidDel="00000000" w:rsidR="00000000" w:rsidRPr="00000000">
        <w:rPr>
          <w:rFonts w:ascii="Calibri" w:cs="Calibri" w:eastAsia="Calibri" w:hAnsi="Calibri"/>
          <w:i w:val="1"/>
          <w:color w:val="98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i w:val="1"/>
          <w:color w:val="98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color w:val="980000"/>
          <w:sz w:val="22"/>
          <w:szCs w:val="22"/>
          <w:vertAlign w:val="baseline"/>
          <w:rtl w:val="0"/>
        </w:rPr>
        <w:t xml:space="preserve">Contact </w:t>
      </w:r>
      <w:r w:rsidDel="00000000" w:rsidR="00000000" w:rsidRPr="00000000">
        <w:rPr>
          <w:rFonts w:ascii="Calibri" w:cs="Calibri" w:eastAsia="Calibri" w:hAnsi="Calibri"/>
          <w:i w:val="1"/>
          <w:color w:val="980000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i w:val="1"/>
          <w:color w:val="980000"/>
          <w:sz w:val="22"/>
          <w:szCs w:val="22"/>
          <w:vertAlign w:val="baseline"/>
          <w:rtl w:val="0"/>
        </w:rPr>
        <w:t xml:space="preserve">nformation</w:t>
      </w:r>
      <w:r w:rsidDel="00000000" w:rsidR="00000000" w:rsidRPr="00000000">
        <w:rPr>
          <w:rFonts w:ascii="Calibri" w:cs="Calibri" w:eastAsia="Calibri" w:hAnsi="Calibri"/>
          <w:i w:val="1"/>
          <w:color w:val="98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color w:val="000000"/>
      <w:sz w:val="24"/>
      <w:szCs w:val="24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CA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hAnsi="Arial"/>
      <w:b w:val="1"/>
      <w:w w:val="100"/>
      <w:position w:val="-1"/>
      <w:sz w:val="20"/>
      <w:effect w:val="none"/>
      <w:vertAlign w:val="baseline"/>
      <w:cs w:val="0"/>
      <w:em w:val="none"/>
      <w:lang w:bidi="ar-SA" w:eastAsia="en-US" w:val="en-GB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b w:val="1"/>
      <w:i w:val="1"/>
      <w:w w:val="100"/>
      <w:position w:val="-1"/>
      <w:sz w:val="26"/>
      <w:effect w:val="none"/>
      <w:vertAlign w:val="baseline"/>
      <w:cs w:val="0"/>
      <w:em w:val="none"/>
      <w:lang w:bidi="ar-SA" w:eastAsia="en-US" w:val="en-CA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1Char">
    <w:name w:val="Heading 1 Char"/>
    <w:next w:val="Heading1Char"/>
    <w:autoRedefine w:val="0"/>
    <w:hidden w:val="0"/>
    <w:qFormat w:val="0"/>
    <w:rPr>
      <w:rFonts w:ascii="Arial" w:hAnsi="Arial"/>
      <w:b w:val="1"/>
      <w:w w:val="100"/>
      <w:position w:val="-1"/>
      <w:effect w:val="none"/>
      <w:vertAlign w:val="baseline"/>
      <w:cs w:val="0"/>
      <w:em w:val="none"/>
      <w:lang w:eastAsia="en-US" w:val="en-GB"/>
    </w:rPr>
  </w:style>
  <w:style w:type="character" w:styleId="Heading3Char">
    <w:name w:val="Heading 3 Char"/>
    <w:next w:val="Heading3Char"/>
    <w:autoRedefine w:val="0"/>
    <w:hidden w:val="0"/>
    <w:qFormat w:val="0"/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eastAsia="en-US" w:val="en-US"/>
    </w:rPr>
  </w:style>
  <w:style w:type="character" w:styleId="Heading5Char">
    <w:name w:val="Heading 5 Char"/>
    <w:next w:val="Heading5Char"/>
    <w:autoRedefine w:val="0"/>
    <w:hidden w:val="0"/>
    <w:qFormat w:val="0"/>
    <w:rPr>
      <w:b w:val="1"/>
      <w:i w:val="1"/>
      <w:w w:val="100"/>
      <w:position w:val="-1"/>
      <w:sz w:val="26"/>
      <w:effect w:val="none"/>
      <w:vertAlign w:val="baseline"/>
      <w:cs w:val="0"/>
      <w:em w:val="none"/>
      <w:lang w:eastAsia="en-US"/>
    </w:r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hAnsi="Arial"/>
      <w:b w:val="1"/>
      <w:color w:val="00000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TitleChar">
    <w:name w:val="Title Char"/>
    <w:next w:val="TitleChar"/>
    <w:autoRedefine w:val="0"/>
    <w:hidden w:val="0"/>
    <w:qFormat w:val="0"/>
    <w:rPr>
      <w:rFonts w:ascii="Arial" w:hAnsi="Arial"/>
      <w:b w:val="1"/>
      <w:color w:val="000000"/>
      <w:w w:val="100"/>
      <w:position w:val="-1"/>
      <w:sz w:val="24"/>
      <w:effect w:val="none"/>
      <w:vertAlign w:val="baseline"/>
      <w:cs w:val="0"/>
      <w:em w:val="none"/>
      <w:lang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canada.ca/en/immigration-refugees-citizenship/services/biometrics.html" TargetMode="External"/><Relationship Id="rId9" Type="http://schemas.openxmlformats.org/officeDocument/2006/relationships/hyperlink" Target="https://docs.google.com/spreadsheets/d/1ytL-sTj4nxz8KN6-Bbgg0SwSIhuUMod3/edit?usp=sharing&amp;ouid=111585970966721227106&amp;rtpof=true&amp;sd=tru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anada.ca/en/immigration-refugees-citizenship/services/visit-canada/about-visitor-visa.html" TargetMode="External"/><Relationship Id="rId8" Type="http://schemas.openxmlformats.org/officeDocument/2006/relationships/hyperlink" Target="https://www.canada.ca/en/immigration-refugees-citizenship/services/application/check-processing-tim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xgiHKX1htjrtTZ0lL8rJXYTYSQ==">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2023-02-15T20:17:00Z</dcterms:created>
  <dc:creator>Elena.WeyBrecht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1897932029</vt:lpwstr>
  </property>
  <property fmtid="{D5CDD505-2E9C-101B-9397-08002B2CF9AE}" pid="3" name="_NewReviewCycle">
    <vt:lpwstr>_NewReviewCycle</vt:lpwstr>
  </property>
  <property fmtid="{D5CDD505-2E9C-101B-9397-08002B2CF9AE}" pid="4" name="_EmailSubject">
    <vt:lpwstr>Ébauche de directives à l'intention des membres de CAPACOA</vt:lpwstr>
  </property>
  <property fmtid="{D5CDD505-2E9C-101B-9397-08002B2CF9AE}" pid="5" name="_AuthorEmail">
    <vt:lpwstr>Isabelle.Corbin@cic.gc.ca</vt:lpwstr>
  </property>
  <property fmtid="{D5CDD505-2E9C-101B-9397-08002B2CF9AE}" pid="6" name="_AuthorEmailDisplayName">
    <vt:lpwstr>Corbin.Isabelle</vt:lpwstr>
  </property>
  <property fmtid="{D5CDD505-2E9C-101B-9397-08002B2CF9AE}" pid="7" name="_PreviousAdHocReviewCycleID">
    <vt:lpwstr>46441768</vt:lpwstr>
  </property>
</Properties>
</file>