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i w:val="1"/>
          <w:color w:val="980000"/>
          <w:sz w:val="22"/>
          <w:szCs w:val="22"/>
          <w:u w:val="single"/>
        </w:rPr>
      </w:pPr>
      <w:r w:rsidDel="00000000" w:rsidR="00000000" w:rsidRPr="00000000">
        <w:rPr>
          <w:rFonts w:ascii="Calibri" w:cs="Calibri" w:eastAsia="Calibri" w:hAnsi="Calibri"/>
          <w:i w:val="1"/>
          <w:color w:val="980000"/>
          <w:sz w:val="22"/>
          <w:szCs w:val="22"/>
          <w:rtl w:val="0"/>
        </w:rPr>
        <w:t xml:space="preserve">Insérer l'en-tête et les coordonnées de l'organisation ci-dessus.</w:t>
      </w: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 : </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Titre :</w:t>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Organisation (si applicable) :</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Adresse permanente :</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Pays de délivrance du passeport :</w:t>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*Code d'événement spécial d'Immigration, Réfugiés et Citoyenneté Canada :</w:t>
      </w:r>
    </w:p>
    <w:p w:rsidR="00000000" w:rsidDel="00000000" w:rsidP="00000000" w:rsidRDefault="00000000" w:rsidRPr="00000000" w14:paraId="00000009">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sz w:val="28"/>
          <w:szCs w:val="28"/>
        </w:rPr>
      </w:pPr>
      <w:r w:rsidDel="00000000" w:rsidR="00000000" w:rsidRPr="00000000">
        <w:rPr>
          <w:rFonts w:ascii="Calibri" w:cs="Calibri" w:eastAsia="Calibri" w:hAnsi="Calibri"/>
          <w:b w:val="1"/>
          <w:sz w:val="28"/>
          <w:szCs w:val="28"/>
          <w:u w:val="single"/>
          <w:rtl w:val="0"/>
        </w:rPr>
        <w:t xml:space="preserve">Lettre d'invitation à l'artiste ou au membre d'équipage invité</w:t>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Cher/Chère [</w:t>
      </w:r>
      <w:r w:rsidDel="00000000" w:rsidR="00000000" w:rsidRPr="00000000">
        <w:rPr>
          <w:rFonts w:ascii="Calibri" w:cs="Calibri" w:eastAsia="Calibri" w:hAnsi="Calibri"/>
          <w:i w:val="1"/>
          <w:color w:val="980000"/>
          <w:sz w:val="22"/>
          <w:szCs w:val="22"/>
          <w:rtl w:val="0"/>
        </w:rPr>
        <w:t xml:space="preserve">insérer le nom de l'artiste ou du membre de l'équipage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C’est avec grand plaisir que nous vous accueillerons en tant que [</w:t>
      </w:r>
      <w:r w:rsidDel="00000000" w:rsidR="00000000" w:rsidRPr="00000000">
        <w:rPr>
          <w:rFonts w:ascii="Calibri" w:cs="Calibri" w:eastAsia="Calibri" w:hAnsi="Calibri"/>
          <w:i w:val="1"/>
          <w:color w:val="980000"/>
          <w:sz w:val="22"/>
          <w:szCs w:val="22"/>
          <w:rtl w:val="0"/>
        </w:rPr>
        <w:t xml:space="preserve">insérer le rôle/titre de la personne</w:t>
      </w:r>
      <w:r w:rsidDel="00000000" w:rsidR="00000000" w:rsidRPr="00000000">
        <w:rPr>
          <w:rFonts w:ascii="Calibri" w:cs="Calibri" w:eastAsia="Calibri" w:hAnsi="Calibri"/>
          <w:sz w:val="22"/>
          <w:szCs w:val="22"/>
          <w:rtl w:val="0"/>
        </w:rPr>
        <w:t xml:space="preserve">] pour le [</w:t>
      </w:r>
      <w:r w:rsidDel="00000000" w:rsidR="00000000" w:rsidRPr="00000000">
        <w:rPr>
          <w:rFonts w:ascii="Calibri" w:cs="Calibri" w:eastAsia="Calibri" w:hAnsi="Calibri"/>
          <w:i w:val="1"/>
          <w:color w:val="980000"/>
          <w:sz w:val="22"/>
          <w:szCs w:val="22"/>
          <w:rtl w:val="0"/>
        </w:rPr>
        <w:t xml:space="preserve">insérer le nom de l'événement</w:t>
      </w:r>
      <w:r w:rsidDel="00000000" w:rsidR="00000000" w:rsidRPr="00000000">
        <w:rPr>
          <w:rFonts w:ascii="Calibri" w:cs="Calibri" w:eastAsia="Calibri" w:hAnsi="Calibri"/>
          <w:sz w:val="22"/>
          <w:szCs w:val="22"/>
          <w:rtl w:val="0"/>
        </w:rPr>
        <w:t xml:space="preserve">], qui se tiendra du [</w:t>
      </w:r>
      <w:r w:rsidDel="00000000" w:rsidR="00000000" w:rsidRPr="00000000">
        <w:rPr>
          <w:rFonts w:ascii="Calibri" w:cs="Calibri" w:eastAsia="Calibri" w:hAnsi="Calibri"/>
          <w:i w:val="1"/>
          <w:color w:val="980000"/>
          <w:sz w:val="22"/>
          <w:szCs w:val="22"/>
          <w:rtl w:val="0"/>
        </w:rPr>
        <w:t xml:space="preserve">insérer la (les) date(s) de l'événement</w:t>
      </w:r>
      <w:r w:rsidDel="00000000" w:rsidR="00000000" w:rsidRPr="00000000">
        <w:rPr>
          <w:rFonts w:ascii="Calibri" w:cs="Calibri" w:eastAsia="Calibri" w:hAnsi="Calibri"/>
          <w:sz w:val="22"/>
          <w:szCs w:val="22"/>
          <w:rtl w:val="0"/>
        </w:rPr>
        <w:t xml:space="preserve">] à [</w:t>
      </w:r>
      <w:r w:rsidDel="00000000" w:rsidR="00000000" w:rsidRPr="00000000">
        <w:rPr>
          <w:rFonts w:ascii="Calibri" w:cs="Calibri" w:eastAsia="Calibri" w:hAnsi="Calibri"/>
          <w:i w:val="1"/>
          <w:color w:val="980000"/>
          <w:sz w:val="22"/>
          <w:szCs w:val="22"/>
          <w:rtl w:val="0"/>
        </w:rPr>
        <w:t xml:space="preserve">insérer le lieu de l'événement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rPr>
          <w:rFonts w:ascii="Calibri" w:cs="Calibri" w:eastAsia="Calibri" w:hAnsi="Calibri"/>
          <w:i w:val="1"/>
          <w:color w:val="980000"/>
          <w:sz w:val="22"/>
          <w:szCs w:val="22"/>
        </w:rPr>
      </w:pPr>
      <w:r w:rsidDel="00000000" w:rsidR="00000000" w:rsidRPr="00000000">
        <w:rPr>
          <w:rFonts w:ascii="Calibri" w:cs="Calibri" w:eastAsia="Calibri" w:hAnsi="Calibri"/>
          <w:i w:val="1"/>
          <w:color w:val="980000"/>
          <w:sz w:val="22"/>
          <w:szCs w:val="22"/>
          <w:rtl w:val="0"/>
        </w:rPr>
        <w:t xml:space="preserve">Si l'événement fait partie d'une tournée incluant d'autres lieux canadiens, vous pouvez fournir des informations supplémentaires telles que le nombre total de spectacles au Canada et la date du dernier spectacle au Canada.</w:t>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i w:val="1"/>
          <w:color w:val="980000"/>
          <w:sz w:val="22"/>
          <w:szCs w:val="22"/>
          <w:rtl w:val="0"/>
        </w:rPr>
        <w:t xml:space="preserve">Vous devez également fournir des détails sur les coûts/dépenses que vous prendrez en charge pour l'artiste invité ou le membre de l'équipage. Par exemple :</w:t>
      </w:r>
      <w:r w:rsidDel="00000000" w:rsidR="00000000" w:rsidRPr="00000000">
        <w:rPr>
          <w:rFonts w:ascii="Calibri" w:cs="Calibri" w:eastAsia="Calibri" w:hAnsi="Calibri"/>
          <w:sz w:val="22"/>
          <w:szCs w:val="22"/>
          <w:rtl w:val="0"/>
        </w:rPr>
        <w:t xml:space="preserve"> Nous prendrons en charge les frais de voyage, d'hébergement, de transport et d'inscription à la conférence.</w:t>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i w:val="1"/>
          <w:color w:val="980000"/>
          <w:sz w:val="22"/>
          <w:szCs w:val="22"/>
          <w:rtl w:val="0"/>
        </w:rPr>
        <w:t xml:space="preserve">Si vous ne prenez pas en charge les coûts/dépenses de l'artiste invité ou du membre de l'équipage, veuillez l'indiquer dans votre lettre. Par exemple :</w:t>
      </w:r>
      <w:r w:rsidDel="00000000" w:rsidR="00000000" w:rsidRPr="00000000">
        <w:rPr>
          <w:rFonts w:ascii="Calibri" w:cs="Calibri" w:eastAsia="Calibri" w:hAnsi="Calibri"/>
          <w:sz w:val="22"/>
          <w:szCs w:val="22"/>
          <w:rtl w:val="0"/>
        </w:rPr>
        <w:t xml:space="preserve"> Nous ne sommes pas en mesure de couvrir les frais de voyage, d'hébergement, de transport et d'inscription à la conférence ; ces dépenses seront donc à votre charge. </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i w:val="1"/>
          <w:color w:val="980000"/>
          <w:sz w:val="22"/>
          <w:szCs w:val="22"/>
        </w:rPr>
      </w:pPr>
      <w:r w:rsidDel="00000000" w:rsidR="00000000" w:rsidRPr="00000000">
        <w:rPr>
          <w:rFonts w:ascii="Calibri" w:cs="Calibri" w:eastAsia="Calibri" w:hAnsi="Calibri"/>
          <w:i w:val="1"/>
          <w:color w:val="980000"/>
          <w:sz w:val="22"/>
          <w:szCs w:val="22"/>
          <w:rtl w:val="0"/>
        </w:rPr>
        <w:t xml:space="preserve">Rappelez à l'artiste invité ou au membre de l'équipage les exigences d’admission et le traitement des visas : </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Selon le pays de délivrance de votre passeport, vous devrez satisfaire à certaines exigences d’admission pour visiter le Canada. Des informations détaillées sur les voyages au Canada, y compris sur les visas de visiteur, sont disponibles </w:t>
      </w:r>
      <w:hyperlink r:id="rId7">
        <w:r w:rsidDel="00000000" w:rsidR="00000000" w:rsidRPr="00000000">
          <w:rPr>
            <w:rFonts w:ascii="Calibri" w:cs="Calibri" w:eastAsia="Calibri" w:hAnsi="Calibri"/>
            <w:color w:val="1155cc"/>
            <w:sz w:val="22"/>
            <w:szCs w:val="22"/>
            <w:u w:val="single"/>
            <w:rtl w:val="0"/>
          </w:rPr>
          <w:t xml:space="preserve">ici</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vous devez demander un visa de visiteur, veillez à soumettre votre demande au moins </w:t>
      </w:r>
      <w:r w:rsidDel="00000000" w:rsidR="00000000" w:rsidRPr="00000000">
        <w:rPr>
          <w:rFonts w:ascii="Calibri" w:cs="Calibri" w:eastAsia="Calibri" w:hAnsi="Calibri"/>
          <w:b w:val="1"/>
          <w:sz w:val="22"/>
          <w:szCs w:val="22"/>
          <w:rtl w:val="0"/>
        </w:rPr>
        <w:t xml:space="preserve">six mois ou plus</w:t>
      </w:r>
      <w:r w:rsidDel="00000000" w:rsidR="00000000" w:rsidRPr="00000000">
        <w:rPr>
          <w:rFonts w:ascii="Calibri" w:cs="Calibri" w:eastAsia="Calibri" w:hAnsi="Calibri"/>
          <w:sz w:val="22"/>
          <w:szCs w:val="22"/>
          <w:rtl w:val="0"/>
        </w:rPr>
        <w:t xml:space="preserve">, selon le </w:t>
      </w:r>
      <w:hyperlink r:id="rId8">
        <w:r w:rsidDel="00000000" w:rsidR="00000000" w:rsidRPr="00000000">
          <w:rPr>
            <w:rFonts w:ascii="Calibri" w:cs="Calibri" w:eastAsia="Calibri" w:hAnsi="Calibri"/>
            <w:color w:val="1155cc"/>
            <w:sz w:val="22"/>
            <w:szCs w:val="22"/>
            <w:u w:val="single"/>
            <w:rtl w:val="0"/>
          </w:rPr>
          <w:t xml:space="preserve">délai de traitement moyen</w:t>
        </w:r>
      </w:hyperlink>
      <w:r w:rsidDel="00000000" w:rsidR="00000000" w:rsidRPr="00000000">
        <w:rPr>
          <w:rFonts w:ascii="Calibri" w:cs="Calibri" w:eastAsia="Calibri" w:hAnsi="Calibri"/>
          <w:sz w:val="22"/>
          <w:szCs w:val="22"/>
          <w:rtl w:val="0"/>
        </w:rPr>
        <w:t xml:space="preserve"> du pays de délivrance de votre passeport, avant la date de votre premier spectacle au Canada.</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i w:val="1"/>
          <w:color w:val="980000"/>
          <w:sz w:val="22"/>
          <w:szCs w:val="22"/>
        </w:rPr>
      </w:pPr>
      <w:r w:rsidDel="00000000" w:rsidR="00000000" w:rsidRPr="00000000">
        <w:rPr>
          <w:rFonts w:ascii="Calibri" w:cs="Calibri" w:eastAsia="Calibri" w:hAnsi="Calibri"/>
          <w:i w:val="1"/>
          <w:color w:val="980000"/>
          <w:sz w:val="22"/>
          <w:szCs w:val="22"/>
          <w:rtl w:val="0"/>
        </w:rPr>
        <w:t xml:space="preserve">Si vous utilisez le suivi de la liste des artistes / membres d'équipage via le </w:t>
      </w:r>
      <w:hyperlink r:id="rId9">
        <w:r w:rsidDel="00000000" w:rsidR="00000000" w:rsidRPr="00000000">
          <w:rPr>
            <w:rFonts w:ascii="Calibri" w:cs="Calibri" w:eastAsia="Calibri" w:hAnsi="Calibri"/>
            <w:i w:val="1"/>
            <w:color w:val="1155cc"/>
            <w:sz w:val="22"/>
            <w:szCs w:val="22"/>
            <w:u w:val="single"/>
            <w:rtl w:val="0"/>
          </w:rPr>
          <w:t xml:space="preserve">modèle de feuille de calcul</w:t>
        </w:r>
      </w:hyperlink>
      <w:r w:rsidDel="00000000" w:rsidR="00000000" w:rsidRPr="00000000">
        <w:rPr>
          <w:rFonts w:ascii="Calibri" w:cs="Calibri" w:eastAsia="Calibri" w:hAnsi="Calibri"/>
          <w:i w:val="1"/>
          <w:color w:val="980000"/>
          <w:sz w:val="22"/>
          <w:szCs w:val="22"/>
          <w:rtl w:val="0"/>
        </w:rPr>
        <w:t xml:space="preserve">, vous pouvez modifier le paragraphe ci-dessus pour préciser la date limite à laquelle le destinataire de la lettre doit soumettre sa demande de visa.</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Lorsque vous demandez un visa de visiteur, vous pouvez être demandé de fournir des données biométriques, telles que vos empreintes digitales et une photo. Les exigences biométriques doivent être satisfaites avant que votre demande de visa puisse être traitée. Pour plus d'informations sur la nécessité ou non de fournir des données biométriques, cliquez </w:t>
      </w:r>
      <w:hyperlink r:id="rId10">
        <w:r w:rsidDel="00000000" w:rsidR="00000000" w:rsidRPr="00000000">
          <w:rPr>
            <w:rFonts w:ascii="Calibri" w:cs="Calibri" w:eastAsia="Calibri" w:hAnsi="Calibri"/>
            <w:color w:val="1155cc"/>
            <w:sz w:val="22"/>
            <w:szCs w:val="22"/>
            <w:u w:val="single"/>
            <w:rtl w:val="0"/>
          </w:rPr>
          <w:t xml:space="preserve">ici</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i w:val="1"/>
          <w:color w:val="980000"/>
          <w:sz w:val="22"/>
          <w:szCs w:val="22"/>
        </w:rPr>
      </w:pPr>
      <w:r w:rsidDel="00000000" w:rsidR="00000000" w:rsidRPr="00000000">
        <w:rPr>
          <w:rFonts w:ascii="Calibri" w:cs="Calibri" w:eastAsia="Calibri" w:hAnsi="Calibri"/>
          <w:i w:val="1"/>
          <w:color w:val="980000"/>
          <w:sz w:val="22"/>
          <w:szCs w:val="22"/>
          <w:rtl w:val="0"/>
        </w:rPr>
        <w:t xml:space="preserve">Signature: </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 plaisir de vous accueillir à [</w:t>
      </w:r>
      <w:r w:rsidDel="00000000" w:rsidR="00000000" w:rsidRPr="00000000">
        <w:rPr>
          <w:rFonts w:ascii="Calibri" w:cs="Calibri" w:eastAsia="Calibri" w:hAnsi="Calibri"/>
          <w:i w:val="1"/>
          <w:color w:val="980000"/>
          <w:sz w:val="22"/>
          <w:szCs w:val="22"/>
          <w:rtl w:val="0"/>
        </w:rPr>
        <w:t xml:space="preserve">insérer le nom de l'événement</w:t>
      </w:r>
      <w:r w:rsidDel="00000000" w:rsidR="00000000" w:rsidRPr="00000000">
        <w:rPr>
          <w:rFonts w:ascii="Calibri" w:cs="Calibri" w:eastAsia="Calibri" w:hAnsi="Calibri"/>
          <w:sz w:val="22"/>
          <w:szCs w:val="22"/>
          <w:rtl w:val="0"/>
        </w:rPr>
        <w:t xml:space="preserve">] du [</w:t>
      </w:r>
      <w:r w:rsidDel="00000000" w:rsidR="00000000" w:rsidRPr="00000000">
        <w:rPr>
          <w:rFonts w:ascii="Calibri" w:cs="Calibri" w:eastAsia="Calibri" w:hAnsi="Calibri"/>
          <w:i w:val="1"/>
          <w:color w:val="980000"/>
          <w:sz w:val="22"/>
          <w:szCs w:val="22"/>
          <w:rtl w:val="0"/>
        </w:rPr>
        <w:t xml:space="preserve">insérer la date de début</w:t>
      </w:r>
      <w:r w:rsidDel="00000000" w:rsidR="00000000" w:rsidRPr="00000000">
        <w:rPr>
          <w:rFonts w:ascii="Calibri" w:cs="Calibri" w:eastAsia="Calibri" w:hAnsi="Calibri"/>
          <w:sz w:val="22"/>
          <w:szCs w:val="22"/>
          <w:rtl w:val="0"/>
        </w:rPr>
        <w:t xml:space="preserve">] au [</w:t>
      </w:r>
      <w:r w:rsidDel="00000000" w:rsidR="00000000" w:rsidRPr="00000000">
        <w:rPr>
          <w:rFonts w:ascii="Calibri" w:cs="Calibri" w:eastAsia="Calibri" w:hAnsi="Calibri"/>
          <w:i w:val="1"/>
          <w:color w:val="980000"/>
          <w:sz w:val="22"/>
          <w:szCs w:val="22"/>
          <w:rtl w:val="0"/>
        </w:rPr>
        <w:t xml:space="preserve">insérer la date de fin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rPr>
          <w:rFonts w:ascii="Calibri" w:cs="Calibri" w:eastAsia="Calibri" w:hAnsi="Calibri"/>
          <w:color w:val="002060"/>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Très cordialement,</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i w:val="1"/>
          <w:color w:val="980000"/>
          <w:sz w:val="22"/>
          <w:szCs w:val="22"/>
          <w:rtl w:val="0"/>
        </w:rPr>
        <w:t xml:space="preserve">Insérer la signature.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i w:val="1"/>
          <w:color w:val="980000"/>
          <w:sz w:val="22"/>
          <w:szCs w:val="22"/>
        </w:rPr>
      </w:pPr>
      <w:r w:rsidDel="00000000" w:rsidR="00000000" w:rsidRPr="00000000">
        <w:rPr>
          <w:rFonts w:ascii="Calibri" w:cs="Calibri" w:eastAsia="Calibri" w:hAnsi="Calibri"/>
          <w:i w:val="1"/>
          <w:color w:val="980000"/>
          <w:sz w:val="22"/>
          <w:szCs w:val="22"/>
          <w:rtl w:val="0"/>
        </w:rPr>
        <w:t xml:space="preserve">Nom : </w:t>
      </w:r>
    </w:p>
    <w:p w:rsidR="00000000" w:rsidDel="00000000" w:rsidP="00000000" w:rsidRDefault="00000000" w:rsidRPr="00000000" w14:paraId="0000002A">
      <w:pPr>
        <w:rPr>
          <w:rFonts w:ascii="Calibri" w:cs="Calibri" w:eastAsia="Calibri" w:hAnsi="Calibri"/>
          <w:i w:val="1"/>
          <w:color w:val="980000"/>
          <w:sz w:val="22"/>
          <w:szCs w:val="22"/>
        </w:rPr>
      </w:pPr>
      <w:r w:rsidDel="00000000" w:rsidR="00000000" w:rsidRPr="00000000">
        <w:rPr>
          <w:rFonts w:ascii="Calibri" w:cs="Calibri" w:eastAsia="Calibri" w:hAnsi="Calibri"/>
          <w:i w:val="1"/>
          <w:color w:val="980000"/>
          <w:sz w:val="22"/>
          <w:szCs w:val="22"/>
          <w:rtl w:val="0"/>
        </w:rPr>
        <w:t xml:space="preserve">Titre :</w:t>
      </w:r>
    </w:p>
    <w:p w:rsidR="00000000" w:rsidDel="00000000" w:rsidP="00000000" w:rsidRDefault="00000000" w:rsidRPr="00000000" w14:paraId="0000002B">
      <w:pPr>
        <w:rPr>
          <w:rFonts w:ascii="Calibri" w:cs="Calibri" w:eastAsia="Calibri" w:hAnsi="Calibri"/>
          <w:i w:val="1"/>
          <w:color w:val="980000"/>
          <w:sz w:val="22"/>
          <w:szCs w:val="22"/>
        </w:rPr>
      </w:pPr>
      <w:r w:rsidDel="00000000" w:rsidR="00000000" w:rsidRPr="00000000">
        <w:rPr>
          <w:rFonts w:ascii="Calibri" w:cs="Calibri" w:eastAsia="Calibri" w:hAnsi="Calibri"/>
          <w:i w:val="1"/>
          <w:color w:val="980000"/>
          <w:sz w:val="22"/>
          <w:szCs w:val="22"/>
          <w:rtl w:val="0"/>
        </w:rPr>
        <w:t xml:space="preserve">Organisation : </w:t>
      </w:r>
    </w:p>
    <w:p w:rsidR="00000000" w:rsidDel="00000000" w:rsidP="00000000" w:rsidRDefault="00000000" w:rsidRPr="00000000" w14:paraId="0000002C">
      <w:pPr>
        <w:rPr>
          <w:rFonts w:ascii="Calibri" w:cs="Calibri" w:eastAsia="Calibri" w:hAnsi="Calibri"/>
          <w:i w:val="1"/>
          <w:color w:val="980000"/>
          <w:sz w:val="22"/>
          <w:szCs w:val="22"/>
        </w:rPr>
      </w:pPr>
      <w:r w:rsidDel="00000000" w:rsidR="00000000" w:rsidRPr="00000000">
        <w:rPr>
          <w:rFonts w:ascii="Calibri" w:cs="Calibri" w:eastAsia="Calibri" w:hAnsi="Calibri"/>
          <w:i w:val="1"/>
          <w:color w:val="980000"/>
          <w:sz w:val="22"/>
          <w:szCs w:val="22"/>
          <w:rtl w:val="0"/>
        </w:rPr>
        <w:t xml:space="preserve">Nom de l'événement :</w:t>
      </w:r>
    </w:p>
    <w:p w:rsidR="00000000" w:rsidDel="00000000" w:rsidP="00000000" w:rsidRDefault="00000000" w:rsidRPr="00000000" w14:paraId="0000002D">
      <w:pPr>
        <w:rPr>
          <w:rFonts w:ascii="Calibri" w:cs="Calibri" w:eastAsia="Calibri" w:hAnsi="Calibri"/>
          <w:i w:val="1"/>
          <w:color w:val="980000"/>
          <w:sz w:val="22"/>
          <w:szCs w:val="22"/>
        </w:rPr>
      </w:pPr>
      <w:r w:rsidDel="00000000" w:rsidR="00000000" w:rsidRPr="00000000">
        <w:rPr>
          <w:rFonts w:ascii="Calibri" w:cs="Calibri" w:eastAsia="Calibri" w:hAnsi="Calibri"/>
          <w:i w:val="1"/>
          <w:color w:val="980000"/>
          <w:sz w:val="22"/>
          <w:szCs w:val="22"/>
          <w:rtl w:val="0"/>
        </w:rPr>
        <w:t xml:space="preserve">Coordonnées de la personne à contacter :</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br w:type="page"/>
      </w:r>
      <w:r w:rsidDel="00000000" w:rsidR="00000000" w:rsidRPr="00000000">
        <w:rPr>
          <w:rtl w:val="0"/>
        </w:rPr>
      </w:r>
    </w:p>
    <w:sectPr>
      <w:head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0"/>
      <w:szCs w:val="20"/>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color w:val="000000"/>
      <w:sz w:val="24"/>
      <w:szCs w:val="24"/>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0"/>
      <w:szCs w:val="20"/>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Pr>
    <w:rPr>
      <w:rFonts w:ascii="Arial" w:cs="Arial" w:eastAsia="Arial" w:hAnsi="Arial"/>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color w:val="000000"/>
      <w:sz w:val="24"/>
      <w:szCs w:val="24"/>
      <w:vertAlign w:val="baseline"/>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hAnsi="Arial"/>
      <w:b w:val="1"/>
      <w:w w:val="100"/>
      <w:position w:val="-1"/>
      <w:sz w:val="20"/>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2"/>
    </w:pPr>
    <w:rPr>
      <w:rFonts w:ascii="Arial" w:hAnsi="Arial"/>
      <w:b w:val="1"/>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suppressAutoHyphens w:val="1"/>
      <w:overflowPunct w:val="0"/>
      <w:autoSpaceDE w:val="0"/>
      <w:autoSpaceDN w:val="0"/>
      <w:adjustRightInd w:val="0"/>
      <w:spacing w:after="60" w:before="240" w:line="1" w:lineRule="atLeast"/>
      <w:ind w:leftChars="-1" w:rightChars="0" w:firstLineChars="-1"/>
      <w:textDirection w:val="btLr"/>
      <w:textAlignment w:val="baseline"/>
      <w:outlineLvl w:val="4"/>
    </w:pPr>
    <w:rPr>
      <w:b w:val="1"/>
      <w:i w:val="1"/>
      <w:w w:val="100"/>
      <w:position w:val="-1"/>
      <w:sz w:val="26"/>
      <w:effect w:val="none"/>
      <w:vertAlign w:val="baseline"/>
      <w:cs w:val="0"/>
      <w:em w:val="none"/>
      <w:lang w:bidi="ar-SA" w:eastAsia="en-US" w:val="en-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hAnsi="Arial"/>
      <w:b w:val="1"/>
      <w:w w:val="100"/>
      <w:position w:val="-1"/>
      <w:effect w:val="none"/>
      <w:vertAlign w:val="baseline"/>
      <w:cs w:val="0"/>
      <w:em w:val="none"/>
      <w:lang w:eastAsia="en-US" w:val="en-GB"/>
    </w:rPr>
  </w:style>
  <w:style w:type="character" w:styleId="Heading3Char">
    <w:name w:val="Heading 3 Char"/>
    <w:next w:val="Heading3Char"/>
    <w:autoRedefine w:val="0"/>
    <w:hidden w:val="0"/>
    <w:qFormat w:val="0"/>
    <w:rPr>
      <w:rFonts w:ascii="Arial" w:hAnsi="Arial"/>
      <w:b w:val="1"/>
      <w:w w:val="100"/>
      <w:position w:val="-1"/>
      <w:sz w:val="24"/>
      <w:effect w:val="none"/>
      <w:vertAlign w:val="baseline"/>
      <w:cs w:val="0"/>
      <w:em w:val="none"/>
      <w:lang w:eastAsia="en-US" w:val="en-US"/>
    </w:rPr>
  </w:style>
  <w:style w:type="character" w:styleId="Heading5Char">
    <w:name w:val="Heading 5 Char"/>
    <w:next w:val="Heading5Char"/>
    <w:autoRedefine w:val="0"/>
    <w:hidden w:val="0"/>
    <w:qFormat w:val="0"/>
    <w:rPr>
      <w:b w:val="1"/>
      <w:i w:val="1"/>
      <w:w w:val="100"/>
      <w:position w:val="-1"/>
      <w:sz w:val="26"/>
      <w:effect w:val="none"/>
      <w:vertAlign w:val="baseline"/>
      <w:cs w:val="0"/>
      <w:em w:val="none"/>
      <w:lang w:eastAsia="en-US"/>
    </w:rPr>
  </w:style>
  <w:style w:type="paragraph" w:styleId="Title">
    <w:name w:val="Title"/>
    <w:basedOn w:val="Normal"/>
    <w:next w:val="Title"/>
    <w:autoRedefine w:val="0"/>
    <w:hidden w:val="0"/>
    <w:qFormat w:val="0"/>
    <w:pPr>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hAnsi="Arial"/>
      <w:b w:val="1"/>
      <w:color w:val="000000"/>
      <w:w w:val="100"/>
      <w:position w:val="-1"/>
      <w:sz w:val="24"/>
      <w:effect w:val="none"/>
      <w:vertAlign w:val="baseline"/>
      <w:cs w:val="0"/>
      <w:em w:val="none"/>
      <w:lang w:bidi="ar-SA" w:eastAsia="en-US" w:val="en-US"/>
    </w:rPr>
  </w:style>
  <w:style w:type="character" w:styleId="TitleChar">
    <w:name w:val="Title Char"/>
    <w:next w:val="TitleChar"/>
    <w:autoRedefine w:val="0"/>
    <w:hidden w:val="0"/>
    <w:qFormat w:val="0"/>
    <w:rPr>
      <w:rFonts w:ascii="Arial" w:hAnsi="Arial"/>
      <w:b w:val="1"/>
      <w:color w:val="000000"/>
      <w:w w:val="100"/>
      <w:position w:val="-1"/>
      <w:sz w:val="24"/>
      <w:effect w:val="none"/>
      <w:vertAlign w:val="baseline"/>
      <w:cs w:val="0"/>
      <w:em w:val="none"/>
      <w:lang w:eastAsia="en-US" w:val="en-US"/>
    </w:rPr>
  </w:style>
  <w:style w:type="character" w:styleId="Strong">
    <w:name w:val="Strong"/>
    <w:next w:val="Strong"/>
    <w:autoRedefine w:val="0"/>
    <w:hidden w:val="0"/>
    <w:qFormat w:val="0"/>
    <w:rPr>
      <w:b w:val="1"/>
      <w:w w:val="100"/>
      <w:position w:val="-1"/>
      <w:effect w:val="none"/>
      <w:vertAlign w:val="baseline"/>
      <w:cs w:val="0"/>
      <w:em w:val="none"/>
      <w:lang/>
    </w:rPr>
  </w:style>
  <w:style w:type="character" w:styleId="Emphasis">
    <w:name w:val="Emphasis"/>
    <w:next w:val="Emphasis"/>
    <w:autoRedefine w:val="0"/>
    <w:hidden w:val="0"/>
    <w:qFormat w:val="0"/>
    <w:rPr>
      <w:i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canada.ca/fr/immigration-refugies-citoyennete/services/biometrie.html" TargetMode="External"/><Relationship Id="rId9" Type="http://schemas.openxmlformats.org/officeDocument/2006/relationships/hyperlink" Target="https://docs.google.com/spreadsheets/d/1ytL-sTj4nxz8KN6-Bbgg0SwSIhuUMod3/edit?usp=sharing&amp;ouid=111585970966721227106&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ada.ca/fr/immigration-refugies-citoyennete/services/visiter-canada/au-sujet-visa-visiteur.html" TargetMode="External"/><Relationship Id="rId8" Type="http://schemas.openxmlformats.org/officeDocument/2006/relationships/hyperlink" Target="https://www.canada.ca/fr/immigration-refugies-citoyennete/services/demande/verifier-delais-trai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XfTfM9szpxL2GJ786wcmKNyRfg==">CgMxLjA4AHIhMXVySTJGYWh3UV9pVXJ6dWszZFFSdlB2WFdkWVVvMmpX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2023-02-15T20:17:00Z</dcterms:created>
  <dc:creator>Elena.WeyBrecht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lpwstr>1897932029</vt:lpwstr>
  </property>
  <property fmtid="{D5CDD505-2E9C-101B-9397-08002B2CF9AE}" pid="3" name="_NewReviewCycle">
    <vt:lpwstr>_NewReviewCycle</vt:lpwstr>
  </property>
  <property fmtid="{D5CDD505-2E9C-101B-9397-08002B2CF9AE}" pid="4" name="_EmailSubject">
    <vt:lpwstr>Ébauche de directives à l'intention des membres de CAPACOA</vt:lpwstr>
  </property>
  <property fmtid="{D5CDD505-2E9C-101B-9397-08002B2CF9AE}" pid="5" name="_AuthorEmail">
    <vt:lpwstr>Isabelle.Corbin@cic.gc.ca</vt:lpwstr>
  </property>
  <property fmtid="{D5CDD505-2E9C-101B-9397-08002B2CF9AE}" pid="6" name="_AuthorEmailDisplayName">
    <vt:lpwstr>Corbin.Isabelle</vt:lpwstr>
  </property>
  <property fmtid="{D5CDD505-2E9C-101B-9397-08002B2CF9AE}" pid="7" name="_PreviousAdHocReviewCycleID">
    <vt:lpwstr>46441768</vt:lpwstr>
  </property>
</Properties>
</file>